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D76" w:rsidRDefault="00880E9F">
      <w:pPr>
        <w:pStyle w:val="Standard"/>
        <w:rPr>
          <w:rFonts w:ascii="Century Gothic" w:hAnsi="Century Gothic"/>
        </w:rPr>
      </w:pPr>
      <w:r>
        <w:rPr>
          <w:rFonts w:ascii="Century Gothic" w:hAnsi="Century Gothic"/>
        </w:rPr>
        <w:t>Ostiglia 04/10/2023</w:t>
      </w:r>
    </w:p>
    <w:p w:rsidR="00894D76" w:rsidRDefault="00894D76">
      <w:pPr>
        <w:pStyle w:val="Standard"/>
        <w:rPr>
          <w:rFonts w:ascii="Century Gothic" w:hAnsi="Century Gothic"/>
        </w:rPr>
      </w:pPr>
    </w:p>
    <w:p w:rsidR="00894D76" w:rsidRDefault="00880E9F">
      <w:pPr>
        <w:pStyle w:val="Standard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Oggetto: proposta CONI POINT MANTOVA nell’ambito di un’attività aperta per GIOCO-SPORT</w:t>
      </w:r>
    </w:p>
    <w:p w:rsidR="00894D76" w:rsidRDefault="00894D76">
      <w:pPr>
        <w:pStyle w:val="Standard"/>
        <w:jc w:val="both"/>
        <w:rPr>
          <w:rFonts w:ascii="Century Gothic" w:hAnsi="Century Gothic"/>
        </w:rPr>
      </w:pPr>
    </w:p>
    <w:p w:rsidR="00894D76" w:rsidRDefault="00880E9F">
      <w:pPr>
        <w:pStyle w:val="Standard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Il Coni Point di Mantova, le società sportive locali “Società Basket </w:t>
      </w:r>
      <w:r>
        <w:rPr>
          <w:rFonts w:ascii="Century Gothic" w:hAnsi="Century Gothic"/>
        </w:rPr>
        <w:t xml:space="preserve">Ostiglia” e “Pallavolo Femminile Ostiglia 1982” in sinergia con il Comune di Ostiglia intende riproporre anche quest’anno, l’attività di educazione motoria di base per bambine e bambini delle classi prime e seconde e di gioco-sport minibasket e minivolley </w:t>
      </w:r>
      <w:r>
        <w:rPr>
          <w:rFonts w:ascii="Century Gothic" w:hAnsi="Century Gothic"/>
        </w:rPr>
        <w:t>per le classi terze quarte e quinte, gratuitamente, mettendo a disposizione un istruttore dello staff provinciale e la palestra del palazzetto dello sport di Ostiglia.</w:t>
      </w:r>
    </w:p>
    <w:p w:rsidR="00894D76" w:rsidRDefault="00880E9F">
      <w:pPr>
        <w:pStyle w:val="Standard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L’attività consiste in un ora a settimana per ogni gruppo e per un totale di 30 ore all’</w:t>
      </w:r>
      <w:r>
        <w:rPr>
          <w:rFonts w:ascii="Century Gothic" w:hAnsi="Century Gothic"/>
        </w:rPr>
        <w:t xml:space="preserve">anno partendo dal mese di ottobre 2023 fino al mese di maggio 2024. tutti possono farne richiesta fino a </w:t>
      </w:r>
      <w:r>
        <w:rPr>
          <w:rFonts w:ascii="Century Gothic" w:hAnsi="Century Gothic"/>
        </w:rPr>
        <w:t>un massimo di 50 iscritti</w:t>
      </w:r>
      <w:bookmarkStart w:id="0" w:name="_GoBack"/>
      <w:bookmarkEnd w:id="0"/>
      <w:r>
        <w:rPr>
          <w:rFonts w:ascii="Century Gothic" w:hAnsi="Century Gothic"/>
        </w:rPr>
        <w:t>.</w:t>
      </w:r>
    </w:p>
    <w:p w:rsidR="00894D76" w:rsidRDefault="00880E9F">
      <w:pPr>
        <w:pStyle w:val="Standard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Qui sotto trovate il modulo che, debitamente compilato, dovrà essere consegnato a mano o tramite whatsapp ai numeri 33836</w:t>
      </w:r>
      <w:r>
        <w:rPr>
          <w:rFonts w:ascii="Century Gothic" w:hAnsi="Century Gothic"/>
        </w:rPr>
        <w:t>34714 Frank Guernieri referente Basket oppure 3462499613 Giulia Concetti referente minivolley</w:t>
      </w:r>
    </w:p>
    <w:p w:rsidR="00894D76" w:rsidRDefault="00894D76">
      <w:pPr>
        <w:pStyle w:val="Standard"/>
        <w:jc w:val="both"/>
        <w:rPr>
          <w:rFonts w:ascii="Century Gothic" w:hAnsi="Century Gothic"/>
        </w:rPr>
      </w:pPr>
    </w:p>
    <w:p w:rsidR="00894D76" w:rsidRDefault="00880E9F">
      <w:pPr>
        <w:pStyle w:val="Standard"/>
        <w:rPr>
          <w:rFonts w:ascii="Century Gothic" w:hAnsi="Century Gothic"/>
        </w:rPr>
      </w:pPr>
      <w:r>
        <w:rPr>
          <w:rFonts w:ascii="Century Gothic" w:hAnsi="Century Gothic"/>
        </w:rPr>
        <w:t>Cordiali saluti</w:t>
      </w:r>
    </w:p>
    <w:p w:rsidR="00894D76" w:rsidRDefault="00894D76">
      <w:pPr>
        <w:pStyle w:val="Standard"/>
        <w:rPr>
          <w:rFonts w:ascii="Century Gothic" w:hAnsi="Century Gothic"/>
        </w:rPr>
      </w:pPr>
    </w:p>
    <w:p w:rsidR="00894D76" w:rsidRDefault="00880E9F">
      <w:pPr>
        <w:pStyle w:val="Standard"/>
        <w:rPr>
          <w:rFonts w:ascii="Century Gothic" w:hAnsi="Century Gothic"/>
        </w:rPr>
      </w:pPr>
      <w:r>
        <w:rPr>
          <w:rFonts w:ascii="Century Gothic" w:hAnsi="Century Gothic"/>
        </w:rPr>
        <w:t>Assessore alla P.I.</w:t>
      </w:r>
    </w:p>
    <w:p w:rsidR="00894D76" w:rsidRDefault="00894D76">
      <w:pPr>
        <w:pStyle w:val="Standard"/>
        <w:rPr>
          <w:rFonts w:ascii="Century Gothic" w:hAnsi="Century Gothic"/>
        </w:rPr>
      </w:pPr>
    </w:p>
    <w:p w:rsidR="00894D76" w:rsidRDefault="00880E9F">
      <w:pPr>
        <w:pStyle w:val="Standard"/>
        <w:rPr>
          <w:rFonts w:ascii="Century Gothic" w:hAnsi="Century Gothic"/>
        </w:rPr>
      </w:pPr>
      <w:r>
        <w:rPr>
          <w:rFonts w:ascii="Century Gothic" w:hAnsi="Century Gothic"/>
        </w:rPr>
        <w:t>Martina Bacchiega</w:t>
      </w:r>
    </w:p>
    <w:p w:rsidR="00894D76" w:rsidRDefault="00894D76">
      <w:pPr>
        <w:pStyle w:val="Standard"/>
        <w:rPr>
          <w:rFonts w:ascii="Century Gothic" w:hAnsi="Century Gothic"/>
        </w:rPr>
      </w:pPr>
    </w:p>
    <w:p w:rsidR="00894D76" w:rsidRDefault="00880E9F">
      <w:pPr>
        <w:pStyle w:val="Standard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</w:t>
      </w:r>
    </w:p>
    <w:p w:rsidR="00894D76" w:rsidRDefault="00894D76">
      <w:pPr>
        <w:pStyle w:val="Standard"/>
        <w:rPr>
          <w:rFonts w:ascii="Century Gothic" w:hAnsi="Century Gothic"/>
        </w:rPr>
      </w:pPr>
    </w:p>
    <w:p w:rsidR="00894D76" w:rsidRDefault="00880E9F">
      <w:pPr>
        <w:pStyle w:val="Standard"/>
        <w:rPr>
          <w:rFonts w:ascii="Century Gothic" w:hAnsi="Century Gothic"/>
        </w:rPr>
      </w:pPr>
      <w:r>
        <w:rPr>
          <w:rFonts w:ascii="Century Gothic" w:hAnsi="Century Gothic"/>
        </w:rPr>
        <w:t>Il genitore _________</w:t>
      </w:r>
      <w:r>
        <w:rPr>
          <w:rFonts w:ascii="Century Gothic" w:hAnsi="Century Gothic"/>
        </w:rPr>
        <w:t>________________________________________</w:t>
      </w:r>
      <w:proofErr w:type="gramStart"/>
      <w:r>
        <w:rPr>
          <w:rFonts w:ascii="Century Gothic" w:hAnsi="Century Gothic"/>
        </w:rPr>
        <w:t>_(</w:t>
      </w:r>
      <w:proofErr w:type="gramEnd"/>
      <w:r>
        <w:rPr>
          <w:rFonts w:ascii="Century Gothic" w:hAnsi="Century Gothic"/>
        </w:rPr>
        <w:t>nome e cognome)</w:t>
      </w:r>
    </w:p>
    <w:p w:rsidR="00894D76" w:rsidRDefault="00894D76">
      <w:pPr>
        <w:pStyle w:val="Standard"/>
        <w:rPr>
          <w:rFonts w:ascii="Century Gothic" w:hAnsi="Century Gothic"/>
        </w:rPr>
      </w:pPr>
    </w:p>
    <w:p w:rsidR="00894D76" w:rsidRDefault="00880E9F">
      <w:pPr>
        <w:pStyle w:val="Standard"/>
        <w:rPr>
          <w:rFonts w:ascii="Century Gothic" w:hAnsi="Century Gothic"/>
        </w:rPr>
      </w:pPr>
      <w:r>
        <w:rPr>
          <w:rFonts w:ascii="Century Gothic" w:hAnsi="Century Gothic"/>
        </w:rPr>
        <w:t>intende iscrivere il proprio figlio/a ___________________________</w:t>
      </w:r>
      <w:proofErr w:type="gramStart"/>
      <w:r>
        <w:rPr>
          <w:rFonts w:ascii="Century Gothic" w:hAnsi="Century Gothic"/>
        </w:rPr>
        <w:t>_(</w:t>
      </w:r>
      <w:proofErr w:type="gramEnd"/>
      <w:r>
        <w:rPr>
          <w:rFonts w:ascii="Century Gothic" w:hAnsi="Century Gothic"/>
        </w:rPr>
        <w:t>nome e cognome)</w:t>
      </w:r>
    </w:p>
    <w:p w:rsidR="00894D76" w:rsidRDefault="00894D76">
      <w:pPr>
        <w:pStyle w:val="Standard"/>
        <w:rPr>
          <w:rFonts w:ascii="Century Gothic" w:hAnsi="Century Gothic"/>
        </w:rPr>
      </w:pPr>
    </w:p>
    <w:p w:rsidR="00894D76" w:rsidRDefault="00880E9F">
      <w:pPr>
        <w:pStyle w:val="Standard"/>
        <w:rPr>
          <w:rFonts w:ascii="Century Gothic" w:hAnsi="Century Gothic"/>
        </w:rPr>
      </w:pPr>
      <w:r>
        <w:rPr>
          <w:rFonts w:ascii="Century Gothic" w:hAnsi="Century Gothic"/>
        </w:rPr>
        <w:t>all’attività di (barrare la casella interessata)</w:t>
      </w:r>
    </w:p>
    <w:p w:rsidR="00894D76" w:rsidRDefault="00894D76">
      <w:pPr>
        <w:pStyle w:val="Standard"/>
        <w:rPr>
          <w:rFonts w:ascii="Century Gothic" w:hAnsi="Century Gothic"/>
        </w:rPr>
      </w:pPr>
    </w:p>
    <w:p w:rsidR="00894D76" w:rsidRDefault="00894D76">
      <w:pPr>
        <w:pStyle w:val="Standard"/>
        <w:rPr>
          <w:rFonts w:ascii="Century Gothic" w:hAnsi="Century Gothic"/>
        </w:rPr>
      </w:pPr>
    </w:p>
    <w:tbl>
      <w:tblPr>
        <w:tblW w:w="8244" w:type="dxa"/>
        <w:tblInd w:w="8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0"/>
        <w:gridCol w:w="2625"/>
        <w:gridCol w:w="3309"/>
      </w:tblGrid>
      <w:tr w:rsidR="00894D76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D76" w:rsidRDefault="00894D76">
            <w:pPr>
              <w:pStyle w:val="TableContents"/>
              <w:jc w:val="center"/>
              <w:rPr>
                <w:rFonts w:hint="eastAsia"/>
                <w:color w:val="000000"/>
              </w:rPr>
            </w:pPr>
          </w:p>
          <w:p w:rsidR="00894D76" w:rsidRDefault="00880E9F">
            <w:pPr>
              <w:pStyle w:val="TableContents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MINIBASKET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D76" w:rsidRDefault="00894D76">
            <w:pPr>
              <w:pStyle w:val="TableContents"/>
              <w:rPr>
                <w:rFonts w:hint="eastAsia"/>
                <w:color w:val="000000"/>
              </w:rPr>
            </w:pPr>
          </w:p>
          <w:p w:rsidR="00894D76" w:rsidRDefault="00880E9F">
            <w:pPr>
              <w:pStyle w:val="TableContents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PALLAVOLO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D76" w:rsidRDefault="00894D76">
            <w:pPr>
              <w:pStyle w:val="TableContents"/>
              <w:rPr>
                <w:rFonts w:hint="eastAsia"/>
                <w:color w:val="000000"/>
              </w:rPr>
            </w:pPr>
          </w:p>
          <w:p w:rsidR="00894D76" w:rsidRDefault="00880E9F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ENTRAMBE LE ATTIVITA</w:t>
            </w:r>
          </w:p>
        </w:tc>
      </w:tr>
    </w:tbl>
    <w:p w:rsidR="00894D76" w:rsidRDefault="00894D76">
      <w:pPr>
        <w:pStyle w:val="Standard"/>
        <w:rPr>
          <w:rFonts w:ascii="Century Gothic" w:hAnsi="Century Gothic"/>
        </w:rPr>
      </w:pPr>
    </w:p>
    <w:p w:rsidR="00894D76" w:rsidRDefault="00894D76">
      <w:pPr>
        <w:pStyle w:val="Standard"/>
        <w:rPr>
          <w:rFonts w:ascii="Century Gothic" w:hAnsi="Century Gothic"/>
        </w:rPr>
      </w:pPr>
    </w:p>
    <w:p w:rsidR="00894D76" w:rsidRDefault="00894D76">
      <w:pPr>
        <w:pStyle w:val="Standard"/>
        <w:rPr>
          <w:rFonts w:ascii="Century Gothic" w:hAnsi="Century Gothic"/>
        </w:rPr>
      </w:pPr>
    </w:p>
    <w:p w:rsidR="00894D76" w:rsidRDefault="00894D76">
      <w:pPr>
        <w:pStyle w:val="Standard"/>
        <w:rPr>
          <w:rFonts w:hint="eastAsia"/>
        </w:rPr>
      </w:pPr>
    </w:p>
    <w:p w:rsidR="00894D76" w:rsidRDefault="00880E9F">
      <w:pPr>
        <w:pStyle w:val="Standard"/>
        <w:rPr>
          <w:rFonts w:ascii="Century Gothic" w:hAnsi="Century Gothic"/>
        </w:rPr>
      </w:pPr>
      <w:r>
        <w:rPr>
          <w:rFonts w:ascii="Century Gothic" w:hAnsi="Century Gothic"/>
        </w:rPr>
        <w:t>Recapito telefonico_________________________</w:t>
      </w:r>
    </w:p>
    <w:p w:rsidR="00894D76" w:rsidRDefault="00894D76">
      <w:pPr>
        <w:pStyle w:val="Standard"/>
        <w:rPr>
          <w:rFonts w:ascii="Century Gothic" w:hAnsi="Century Gothic"/>
        </w:rPr>
      </w:pPr>
    </w:p>
    <w:p w:rsidR="00894D76" w:rsidRDefault="00880E9F">
      <w:pPr>
        <w:pStyle w:val="Standard"/>
        <w:rPr>
          <w:rFonts w:ascii="Century Gothic" w:hAnsi="Century Gothic"/>
        </w:rPr>
      </w:pPr>
      <w:r>
        <w:rPr>
          <w:rFonts w:ascii="Century Gothic" w:hAnsi="Century Gothic"/>
        </w:rPr>
        <w:t>Firma leggibile______________________________</w:t>
      </w:r>
    </w:p>
    <w:p w:rsidR="00894D76" w:rsidRDefault="00894D76">
      <w:pPr>
        <w:pStyle w:val="Standard"/>
        <w:rPr>
          <w:rFonts w:hint="eastAsia"/>
        </w:rPr>
      </w:pPr>
    </w:p>
    <w:p w:rsidR="00894D76" w:rsidRDefault="00894D76">
      <w:pPr>
        <w:pStyle w:val="Standard"/>
        <w:rPr>
          <w:rFonts w:hint="eastAsia"/>
        </w:rPr>
      </w:pPr>
    </w:p>
    <w:sectPr w:rsidR="00894D7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80E9F">
      <w:pPr>
        <w:rPr>
          <w:rFonts w:hint="eastAsia"/>
        </w:rPr>
      </w:pPr>
      <w:r>
        <w:separator/>
      </w:r>
    </w:p>
  </w:endnote>
  <w:endnote w:type="continuationSeparator" w:id="0">
    <w:p w:rsidR="00000000" w:rsidRDefault="00880E9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80E9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880E9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94D76"/>
    <w:rsid w:val="00880E9F"/>
    <w:rsid w:val="0089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B9BFD"/>
  <w15:docId w15:val="{EBC52AE7-64E4-4B3C-9F77-9F9D096E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lang/>
    </w:rPr>
  </w:style>
  <w:style w:type="paragraph" w:customStyle="1" w:styleId="TableContents">
    <w:name w:val="Table Contents"/>
    <w:basedOn w:val="Standard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Bonfà</dc:creator>
  <cp:lastModifiedBy>Paola Bonfà</cp:lastModifiedBy>
  <cp:revision>2</cp:revision>
  <dcterms:created xsi:type="dcterms:W3CDTF">2023-10-05T10:30:00Z</dcterms:created>
  <dcterms:modified xsi:type="dcterms:W3CDTF">2023-10-05T10:30:00Z</dcterms:modified>
</cp:coreProperties>
</file>